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8549C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276D474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14:paraId="2653D6F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14:paraId="796AA4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14:paraId="0B3DB1F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14:paraId="58DFF32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B572AC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14:paraId="22808E3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14:paraId="5F4515C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1D614EBB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8606C5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14:paraId="2629670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14:paraId="39162C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58BF0FE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22BDEE41" w14:textId="197C9F31" w:rsidR="00B572AC" w:rsidRPr="004804CB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г. Карталы, </w:t>
            </w:r>
            <w:r w:rsidR="004E36E9" w:rsidRPr="004804CB">
              <w:rPr>
                <w:rFonts w:ascii="Times New Roman" w:eastAsiaTheme="minorEastAsia" w:hAnsi="Times New Roman" w:cs="Times New Roman"/>
                <w:lang w:eastAsia="ru-RU"/>
              </w:rPr>
              <w:t xml:space="preserve">ул. </w:t>
            </w:r>
            <w:r w:rsidR="003618F1" w:rsidRPr="004804CB">
              <w:rPr>
                <w:rFonts w:ascii="Times New Roman" w:eastAsiaTheme="minorEastAsia" w:hAnsi="Times New Roman" w:cs="Times New Roman"/>
                <w:lang w:eastAsia="ru-RU"/>
              </w:rPr>
              <w:t>Славы 8</w:t>
            </w:r>
          </w:p>
          <w:p w14:paraId="6B69E690" w14:textId="550F0A50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804CB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 w:rsidRPr="004804CB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4804CB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14:paraId="20AA6581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313C6" w14:textId="247E434A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14:paraId="053E4529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4BFC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14:paraId="4D68C3BD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FDFC8" w14:textId="2E57A802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14:paraId="3053E881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9F97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14:paraId="354951EE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B5F07" w14:textId="24E6968E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14:paraId="154C2D0B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8EE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14:paraId="194AAF05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C0E8E8E" w14:textId="77777777"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14:paraId="2668CB0D" w14:textId="6DD0BDCF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14:paraId="1D427336" w14:textId="4615E6B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7D50A383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90278" w14:textId="230C406D"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8(35133)2-38-02 (доб.  206</w:t>
            </w:r>
            <w:proofErr w:type="gramStart"/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),  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  <w:proofErr w:type="gramEnd"/>
          </w:p>
        </w:tc>
      </w:tr>
      <w:tr w:rsidR="00B572AC" w:rsidRPr="00B572AC" w14:paraId="5481F8DF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DC45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14:paraId="331D5BF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193576DB" w14:textId="1211D663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3618F1" w:rsidRPr="004804CB">
              <w:rPr>
                <w:rFonts w:ascii="Times New Roman" w:eastAsiaTheme="minorEastAsia" w:hAnsi="Times New Roman" w:cs="Times New Roman"/>
                <w:lang w:eastAsia="ru-RU"/>
              </w:rPr>
              <w:t>2485,1</w:t>
            </w:r>
            <w:r w:rsidRPr="004804CB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r w:rsidRPr="004804CB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</w:p>
        </w:tc>
      </w:tr>
      <w:tr w:rsidR="00B572AC" w:rsidRPr="00B572AC" w14:paraId="2184BFB8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085EEE1A" w14:textId="61F650B6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proofErr w:type="gramStart"/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proofErr w:type="gramEnd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14:paraId="3CE112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CBBB35B" w14:textId="77777777"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7837759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47DCAF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14:paraId="02A7956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14:paraId="34248259" w14:textId="77777777" w:rsidTr="00B310A1">
        <w:tc>
          <w:tcPr>
            <w:tcW w:w="421" w:type="dxa"/>
            <w:vMerge w:val="restart"/>
          </w:tcPr>
          <w:p w14:paraId="721A44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14:paraId="74B8B31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14:paraId="6CBCB0C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14:paraId="1DD7DB7B" w14:textId="2136111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14:paraId="7D0BAEE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14:paraId="4442077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14:paraId="2F6B75B2" w14:textId="77777777" w:rsidTr="00B310A1">
        <w:tc>
          <w:tcPr>
            <w:tcW w:w="421" w:type="dxa"/>
            <w:vMerge/>
          </w:tcPr>
          <w:p w14:paraId="77A953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5EE331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0E2B3CD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BCA00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14:paraId="7F8182F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14:paraId="268A297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14:paraId="1D660EF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14:paraId="6F58741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14:paraId="14314639" w14:textId="77777777" w:rsidTr="00B310A1">
        <w:tc>
          <w:tcPr>
            <w:tcW w:w="421" w:type="dxa"/>
            <w:vMerge/>
          </w:tcPr>
          <w:p w14:paraId="488EFC9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07C046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20C24A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8A26B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14:paraId="6A03822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14:paraId="23A47B1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14:paraId="7812FD4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14:paraId="0B8BFB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14:paraId="062B7F2D" w14:textId="77777777" w:rsidTr="00B310A1">
        <w:tc>
          <w:tcPr>
            <w:tcW w:w="421" w:type="dxa"/>
          </w:tcPr>
          <w:p w14:paraId="415FB8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1048E2A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14:paraId="572B2C1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14:paraId="2E46E3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14:paraId="7086A62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14:paraId="78A191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14:paraId="6958635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14:paraId="7EE7300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4804CB" w14:paraId="6B3C33B8" w14:textId="77777777" w:rsidTr="00B310A1">
        <w:tc>
          <w:tcPr>
            <w:tcW w:w="421" w:type="dxa"/>
          </w:tcPr>
          <w:p w14:paraId="4DBA9F03" w14:textId="720C14FA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0B7322BD" w14:textId="61F9ED22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14:paraId="5B086EA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08ADE2B5" w14:textId="2C953C53" w:rsidR="0076178A" w:rsidRPr="004804CB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804CB">
              <w:rPr>
                <w:rFonts w:ascii="Times New Roman" w:eastAsiaTheme="minorEastAsia" w:hAnsi="Times New Roman" w:cs="Times New Roman"/>
                <w:lang w:eastAsia="ru-RU"/>
              </w:rPr>
              <w:t>23,34</w:t>
            </w:r>
            <w:r w:rsidR="0076178A" w:rsidRPr="004804CB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14:paraId="2EF530FB" w14:textId="77777777" w:rsidR="0076178A" w:rsidRPr="004804CB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804CB">
              <w:rPr>
                <w:rFonts w:ascii="Times New Roman" w:eastAsiaTheme="minorEastAsia" w:hAnsi="Times New Roman" w:cs="Times New Roman"/>
                <w:lang w:eastAsia="ru-RU"/>
              </w:rPr>
              <w:t>27,54/</w:t>
            </w:r>
          </w:p>
          <w:p w14:paraId="6D8A974C" w14:textId="11DEE49E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804CB">
              <w:rPr>
                <w:rFonts w:ascii="Times New Roman" w:eastAsiaTheme="minorEastAsia" w:hAnsi="Times New Roman" w:cs="Times New Roman"/>
                <w:lang w:eastAsia="ru-RU"/>
              </w:rPr>
              <w:t>28,92</w:t>
            </w:r>
          </w:p>
        </w:tc>
        <w:tc>
          <w:tcPr>
            <w:tcW w:w="919" w:type="dxa"/>
          </w:tcPr>
          <w:p w14:paraId="78DB1E2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9203BB3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49EF5C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5148A704" w14:textId="10C5914D" w:rsidR="0076178A" w:rsidRPr="004804CB" w:rsidRDefault="008A2058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804CB">
              <w:rPr>
                <w:rFonts w:ascii="Times New Roman" w:eastAsiaTheme="minorEastAsia" w:hAnsi="Times New Roman" w:cs="Times New Roman"/>
                <w:lang w:eastAsia="ru-RU"/>
              </w:rPr>
              <w:t>28982</w:t>
            </w:r>
            <w:r w:rsidR="0076178A" w:rsidRPr="004804CB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4804CB" w14:paraId="3DCB5C7F" w14:textId="77777777" w:rsidTr="00B310A1">
        <w:tc>
          <w:tcPr>
            <w:tcW w:w="421" w:type="dxa"/>
          </w:tcPr>
          <w:p w14:paraId="10834906" w14:textId="548DAA8A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14:paraId="17951C69" w14:textId="038A6048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14:paraId="4E6FA89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CA33E1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0D90AEC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28EB0C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720DF5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03250206" w14:textId="09E746B6" w:rsidR="0076178A" w:rsidRPr="004804CB" w:rsidRDefault="003618F1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804CB">
              <w:rPr>
                <w:rFonts w:ascii="Times New Roman" w:eastAsiaTheme="minorEastAsia" w:hAnsi="Times New Roman" w:cs="Times New Roman"/>
                <w:lang w:eastAsia="ru-RU"/>
              </w:rPr>
              <w:t>10122</w:t>
            </w:r>
            <w:r w:rsidR="0076178A" w:rsidRPr="004804CB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4804CB" w14:paraId="541FD224" w14:textId="77777777" w:rsidTr="00B310A1">
        <w:tc>
          <w:tcPr>
            <w:tcW w:w="421" w:type="dxa"/>
          </w:tcPr>
          <w:p w14:paraId="0ADB9E4A" w14:textId="62B88CCC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265429FE" w14:textId="355E6F8D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14:paraId="05DBB61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8E5486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6F176C2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09D4B7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D64134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34473EA" w14:textId="44E14B9D" w:rsidR="0076178A" w:rsidRPr="004804CB" w:rsidRDefault="008A2058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804CB">
              <w:rPr>
                <w:rFonts w:ascii="Times New Roman" w:eastAsiaTheme="minorEastAsia" w:hAnsi="Times New Roman" w:cs="Times New Roman"/>
                <w:lang w:eastAsia="ru-RU"/>
              </w:rPr>
              <w:t>408266</w:t>
            </w:r>
            <w:r w:rsidR="0076178A" w:rsidRPr="004804CB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4804CB" w14:paraId="09F5A263" w14:textId="77777777" w:rsidTr="00B310A1">
        <w:tc>
          <w:tcPr>
            <w:tcW w:w="421" w:type="dxa"/>
          </w:tcPr>
          <w:p w14:paraId="3936CEE2" w14:textId="5CFE65C5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06AB76B7" w14:textId="7FFFA7FD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14:paraId="7AF6104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4CDCB1F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9A52A86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05D3AE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73AABE0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78485519" w14:textId="393924F5" w:rsidR="0076178A" w:rsidRPr="004804CB" w:rsidRDefault="008A2058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804CB">
              <w:rPr>
                <w:rFonts w:ascii="Times New Roman" w:eastAsiaTheme="minorEastAsia" w:hAnsi="Times New Roman" w:cs="Times New Roman"/>
                <w:lang w:eastAsia="ru-RU"/>
              </w:rPr>
              <w:t>103438</w:t>
            </w:r>
            <w:r w:rsidR="0076178A" w:rsidRPr="004804CB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4804CB" w14:paraId="3EC50BDE" w14:textId="77777777" w:rsidTr="00B310A1">
        <w:tc>
          <w:tcPr>
            <w:tcW w:w="421" w:type="dxa"/>
          </w:tcPr>
          <w:p w14:paraId="26976CA4" w14:textId="2693137B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1A2F9258" w14:textId="7F2F7192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14:paraId="2E0DE76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66722A8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4D7A43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1FC48E6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297E1E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7C15420" w14:textId="7462E374" w:rsidR="0076178A" w:rsidRPr="004804CB" w:rsidRDefault="003618F1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804CB">
              <w:rPr>
                <w:rFonts w:ascii="Times New Roman" w:eastAsiaTheme="minorEastAsia" w:hAnsi="Times New Roman" w:cs="Times New Roman"/>
                <w:lang w:eastAsia="ru-RU"/>
              </w:rPr>
              <w:t>16708</w:t>
            </w:r>
            <w:r w:rsidR="0076178A" w:rsidRPr="004804CB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4804CB" w14:paraId="46EDA8A2" w14:textId="77777777" w:rsidTr="00B310A1">
        <w:tc>
          <w:tcPr>
            <w:tcW w:w="421" w:type="dxa"/>
          </w:tcPr>
          <w:p w14:paraId="253935A9" w14:textId="735F1226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1ECC623F" w14:textId="22388FFE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14:paraId="21E1DA2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707B377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20C225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68DD6A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A70418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F8E7364" w14:textId="4F0E7A83" w:rsidR="0076178A" w:rsidRPr="004804CB" w:rsidRDefault="008A2058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804CB">
              <w:rPr>
                <w:rFonts w:ascii="Times New Roman" w:eastAsiaTheme="minorEastAsia" w:hAnsi="Times New Roman" w:cs="Times New Roman"/>
                <w:lang w:eastAsia="ru-RU"/>
              </w:rPr>
              <w:t>98716</w:t>
            </w:r>
            <w:r w:rsidR="0076178A" w:rsidRPr="004804CB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4804CB" w14:paraId="7E6B0649" w14:textId="77777777" w:rsidTr="00B310A1">
        <w:tc>
          <w:tcPr>
            <w:tcW w:w="421" w:type="dxa"/>
          </w:tcPr>
          <w:p w14:paraId="3AA05897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34737BFD" w14:textId="079E0804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14:paraId="4D68584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5D3FAC54" w14:textId="1C4FA36E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14:paraId="37104F13" w14:textId="4AE20DFE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14:paraId="07B6623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AE2E1C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CFC443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4D0EEEF" w14:textId="2216B7AD" w:rsidR="0076178A" w:rsidRPr="004804CB" w:rsidRDefault="003618F1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804CB">
              <w:rPr>
                <w:rFonts w:ascii="Times New Roman" w:eastAsiaTheme="minorEastAsia" w:hAnsi="Times New Roman" w:cs="Times New Roman"/>
                <w:lang w:eastAsia="ru-RU"/>
              </w:rPr>
              <w:t>29362</w:t>
            </w:r>
            <w:r w:rsidR="0076178A" w:rsidRPr="004804CB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5329CE" w:rsidRPr="004804CB" w14:paraId="370636EB" w14:textId="77777777" w:rsidTr="00B310A1">
        <w:tc>
          <w:tcPr>
            <w:tcW w:w="421" w:type="dxa"/>
          </w:tcPr>
          <w:p w14:paraId="2B075AC5" w14:textId="77777777" w:rsidR="005329CE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5431F575" w14:textId="5F8E3A56" w:rsidR="005329CE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Услуга </w:t>
            </w:r>
            <w:proofErr w:type="spellStart"/>
            <w:r>
              <w:rPr>
                <w:rFonts w:ascii="Times New Roman" w:eastAsiaTheme="minorEastAsia" w:hAnsi="Times New Roman" w:cs="Times New Roman"/>
                <w:lang w:eastAsia="ru-RU"/>
              </w:rPr>
              <w:t>дезинсексии</w:t>
            </w:r>
            <w:proofErr w:type="spellEnd"/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, дератизации </w:t>
            </w:r>
          </w:p>
        </w:tc>
        <w:tc>
          <w:tcPr>
            <w:tcW w:w="851" w:type="dxa"/>
          </w:tcPr>
          <w:p w14:paraId="1BA264B2" w14:textId="77777777" w:rsidR="005329CE" w:rsidRPr="00B572AC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3FFDB650" w14:textId="77777777" w:rsidR="005329CE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0347F701" w14:textId="77777777" w:rsidR="005329CE" w:rsidRPr="00B572AC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ADB8FF7" w14:textId="77777777" w:rsidR="005329CE" w:rsidRPr="00B572AC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42EF62F" w14:textId="77777777" w:rsidR="005329CE" w:rsidRPr="00B572AC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8A758CB" w14:textId="4A97B9DC" w:rsidR="005329CE" w:rsidRPr="004804CB" w:rsidRDefault="003618F1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804CB">
              <w:rPr>
                <w:rFonts w:ascii="Times New Roman" w:eastAsiaTheme="minorEastAsia" w:hAnsi="Times New Roman" w:cs="Times New Roman"/>
                <w:lang w:eastAsia="ru-RU"/>
              </w:rPr>
              <w:t>0</w:t>
            </w:r>
            <w:r w:rsidR="005329CE" w:rsidRPr="004804CB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B572AC" w:rsidRPr="004804CB" w14:paraId="02C0E9F4" w14:textId="77777777" w:rsidTr="00B310A1">
        <w:tc>
          <w:tcPr>
            <w:tcW w:w="4106" w:type="dxa"/>
            <w:gridSpan w:val="4"/>
          </w:tcPr>
          <w:p w14:paraId="7F990FE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14:paraId="2E05017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14:paraId="111705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B2CB25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14:paraId="3CC23D92" w14:textId="79B74047" w:rsidR="00B572AC" w:rsidRPr="004804CB" w:rsidRDefault="008A2058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804CB">
              <w:rPr>
                <w:rFonts w:ascii="Times New Roman" w:eastAsiaTheme="minorEastAsia" w:hAnsi="Times New Roman" w:cs="Times New Roman"/>
                <w:lang w:eastAsia="ru-RU"/>
              </w:rPr>
              <w:t>695594</w:t>
            </w:r>
            <w:r w:rsidR="000C64DF" w:rsidRPr="004804CB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14:paraId="3DDBD5E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34B3B4CF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5AB16A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2. За отчетный период выполнены следующие работы по текущему ремонту общего имущества собственников помещений в многоквартирном доме:</w:t>
            </w:r>
          </w:p>
          <w:p w14:paraId="7F91EE6B" w14:textId="278E904B" w:rsidR="00B572AC" w:rsidRPr="004804CB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</w:t>
            </w:r>
            <w:r w:rsidRPr="004804CB">
              <w:rPr>
                <w:rFonts w:ascii="Times New Roman" w:eastAsiaTheme="minorEastAsia" w:hAnsi="Times New Roman" w:cs="Times New Roman"/>
                <w:lang w:eastAsia="ru-RU"/>
              </w:rPr>
              <w:t xml:space="preserve">сальдо) денежных средств на финансирование текущего ремонта на 1 января отчетного периода: </w:t>
            </w:r>
            <w:r w:rsidR="00BC3431" w:rsidRPr="004804CB">
              <w:rPr>
                <w:rFonts w:ascii="Times New Roman" w:eastAsiaTheme="minorEastAsia" w:hAnsi="Times New Roman" w:cs="Times New Roman"/>
                <w:lang w:eastAsia="ru-RU"/>
              </w:rPr>
              <w:t>30590,00</w:t>
            </w:r>
            <w:r w:rsidRPr="004804CB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1C747D94" w14:textId="60D4114C" w:rsidR="00B572AC" w:rsidRPr="004804CB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804CB">
              <w:rPr>
                <w:rFonts w:ascii="Times New Roman" w:eastAsiaTheme="minorEastAsia" w:hAnsi="Times New Roman" w:cs="Times New Roman"/>
                <w:lang w:eastAsia="ru-RU"/>
              </w:rPr>
              <w:t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</w:t>
            </w:r>
            <w:r w:rsidR="00BC3431" w:rsidRPr="004804CB">
              <w:rPr>
                <w:rFonts w:ascii="Times New Roman" w:eastAsiaTheme="minorEastAsia" w:hAnsi="Times New Roman" w:cs="Times New Roman"/>
                <w:lang w:eastAsia="ru-RU"/>
              </w:rPr>
              <w:t xml:space="preserve"> помещения, за отчетный период:1030188</w:t>
            </w:r>
            <w:r w:rsidR="000C64DF" w:rsidRPr="004804CB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4804CB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C02503C" w14:textId="5278AA68" w:rsidR="00B572AC" w:rsidRPr="004804CB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804CB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BC3431" w:rsidRPr="004804CB">
              <w:rPr>
                <w:rFonts w:ascii="Times New Roman" w:eastAsiaTheme="minorEastAsia" w:hAnsi="Times New Roman" w:cs="Times New Roman"/>
                <w:lang w:eastAsia="ru-RU"/>
              </w:rPr>
              <w:t>528412</w:t>
            </w:r>
            <w:r w:rsidR="005329CE" w:rsidRPr="004804CB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4804CB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FCCF3D9" w14:textId="580A5FC1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804CB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="00BC3431" w:rsidRPr="004804CB">
              <w:rPr>
                <w:rFonts w:ascii="Times New Roman" w:eastAsiaTheme="minorEastAsia" w:hAnsi="Times New Roman" w:cs="Times New Roman"/>
                <w:lang w:eastAsia="ru-RU"/>
              </w:rPr>
              <w:t>:268456</w:t>
            </w:r>
            <w:r w:rsidR="005329CE" w:rsidRPr="004804CB">
              <w:rPr>
                <w:rFonts w:ascii="Times New Roman" w:eastAsiaTheme="minorEastAsia" w:hAnsi="Times New Roman" w:cs="Times New Roman"/>
                <w:lang w:eastAsia="ru-RU"/>
              </w:rPr>
              <w:t>,</w:t>
            </w:r>
            <w:r w:rsidR="000C64DF" w:rsidRPr="004804CB">
              <w:rPr>
                <w:rFonts w:ascii="Times New Roman" w:eastAsiaTheme="minorEastAsia" w:hAnsi="Times New Roman" w:cs="Times New Roman"/>
                <w:lang w:eastAsia="ru-RU"/>
              </w:rPr>
              <w:t>00</w:t>
            </w:r>
            <w:r w:rsidRPr="004804CB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</w:tc>
      </w:tr>
    </w:tbl>
    <w:p w14:paraId="6D2C2F0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14:paraId="1BED0BD0" w14:textId="77777777" w:rsidTr="002F7FD8">
        <w:tc>
          <w:tcPr>
            <w:tcW w:w="547" w:type="dxa"/>
          </w:tcPr>
          <w:p w14:paraId="53152AD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14:paraId="6E1920F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14:paraId="5513948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14:paraId="6B35DA6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14:paraId="0C07A5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14:paraId="1C58F64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14:paraId="07848541" w14:textId="77777777" w:rsidTr="002F7FD8">
        <w:tc>
          <w:tcPr>
            <w:tcW w:w="547" w:type="dxa"/>
          </w:tcPr>
          <w:p w14:paraId="6FEAF45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14:paraId="23AD90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14:paraId="5497882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14:paraId="544EBE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14:paraId="6BE44ED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14:paraId="30B0BE6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14:paraId="45C42162" w14:textId="77777777" w:rsidTr="002F7FD8">
        <w:tc>
          <w:tcPr>
            <w:tcW w:w="547" w:type="dxa"/>
          </w:tcPr>
          <w:p w14:paraId="01F8C5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14:paraId="3FB6587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14:paraId="516CB5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14:paraId="52718D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6958A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14:paraId="0970C1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21522254" w14:textId="77777777" w:rsidTr="002F7FD8">
        <w:tc>
          <w:tcPr>
            <w:tcW w:w="3180" w:type="dxa"/>
            <w:gridSpan w:val="3"/>
          </w:tcPr>
          <w:p w14:paraId="1041844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14:paraId="3C7C127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7EDD89C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14:paraId="13FB0DE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66FBB333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211378B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61169EB1" w14:textId="7CA20046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</w:t>
            </w:r>
            <w:r w:rsidRPr="004804CB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услуг по управлению многоквартирным домом, оказанных за отчетный период: </w:t>
            </w:r>
            <w:r w:rsidR="00F161C9" w:rsidRPr="004804CB">
              <w:rPr>
                <w:rFonts w:ascii="Times New Roman" w:eastAsiaTheme="minorEastAsia" w:hAnsi="Times New Roman" w:cs="Times New Roman"/>
                <w:lang w:eastAsia="ru-RU"/>
              </w:rPr>
              <w:t>98716</w:t>
            </w:r>
            <w:r w:rsidR="008233F6" w:rsidRPr="004804CB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4804CB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BD2CD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14:paraId="030B2AFA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849"/>
        <w:gridCol w:w="2610"/>
        <w:gridCol w:w="4035"/>
      </w:tblGrid>
      <w:tr w:rsidR="00B572AC" w:rsidRPr="00B572AC" w14:paraId="268258A5" w14:textId="77777777" w:rsidTr="002F7FD8">
        <w:tc>
          <w:tcPr>
            <w:tcW w:w="566" w:type="dxa"/>
          </w:tcPr>
          <w:p w14:paraId="5E7C5D2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14:paraId="640ECB6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14:paraId="269E3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14:paraId="1F15E86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14:paraId="125A30EE" w14:textId="77777777" w:rsidTr="002F7FD8">
        <w:tc>
          <w:tcPr>
            <w:tcW w:w="566" w:type="dxa"/>
          </w:tcPr>
          <w:p w14:paraId="718F6A8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14:paraId="25F602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14:paraId="69D44D9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14:paraId="10B1DC3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14:paraId="20BACBD7" w14:textId="77777777" w:rsidTr="002F7FD8">
        <w:tc>
          <w:tcPr>
            <w:tcW w:w="566" w:type="dxa"/>
          </w:tcPr>
          <w:p w14:paraId="2913D3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14:paraId="789698EF" w14:textId="62E92A61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14:paraId="4475F8C4" w14:textId="260BAA19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14:paraId="7CD55F6D" w14:textId="28895946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392AB8A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6225404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6FB4F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14:paraId="4A20DEA1" w14:textId="77777777" w:rsid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6DF16C65" w14:textId="77777777" w:rsidR="00F161C9" w:rsidRPr="00B572AC" w:rsidRDefault="00F161C9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14:paraId="643EEDF9" w14:textId="77777777" w:rsidTr="002F7FD8">
        <w:tc>
          <w:tcPr>
            <w:tcW w:w="566" w:type="dxa"/>
          </w:tcPr>
          <w:p w14:paraId="6A09AE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N п/п</w:t>
            </w:r>
          </w:p>
        </w:tc>
        <w:tc>
          <w:tcPr>
            <w:tcW w:w="3049" w:type="dxa"/>
          </w:tcPr>
          <w:p w14:paraId="10806F5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14:paraId="2A3CDDD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начало отчетного периода, руб.</w:t>
            </w:r>
          </w:p>
        </w:tc>
        <w:tc>
          <w:tcPr>
            <w:tcW w:w="1166" w:type="dxa"/>
          </w:tcPr>
          <w:p w14:paraId="7C17242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начисленных средств, руб.</w:t>
            </w:r>
          </w:p>
        </w:tc>
        <w:tc>
          <w:tcPr>
            <w:tcW w:w="1095" w:type="dxa"/>
          </w:tcPr>
          <w:p w14:paraId="1ED386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поступивших средств, руб.</w:t>
            </w:r>
          </w:p>
        </w:tc>
        <w:tc>
          <w:tcPr>
            <w:tcW w:w="1666" w:type="dxa"/>
          </w:tcPr>
          <w:p w14:paraId="33CD40E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1 января периода, следующего за отчетным, руб.</w:t>
            </w:r>
          </w:p>
        </w:tc>
      </w:tr>
      <w:tr w:rsidR="00B572AC" w:rsidRPr="00B572AC" w14:paraId="058BC680" w14:textId="77777777" w:rsidTr="002F7FD8">
        <w:tc>
          <w:tcPr>
            <w:tcW w:w="566" w:type="dxa"/>
          </w:tcPr>
          <w:p w14:paraId="5D3C5B6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14:paraId="6F8C22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6E19B05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14:paraId="6A8ECD7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14:paraId="036C988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14:paraId="782383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14:paraId="0FCE4704" w14:textId="77777777" w:rsidTr="002F7FD8">
        <w:tc>
          <w:tcPr>
            <w:tcW w:w="566" w:type="dxa"/>
            <w:vAlign w:val="center"/>
          </w:tcPr>
          <w:p w14:paraId="5E4ACF8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14:paraId="77083C44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14:paraId="11FCEED2" w14:textId="02EB85E4" w:rsidR="008233F6" w:rsidRPr="004804CB" w:rsidRDefault="00593607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804CB">
              <w:rPr>
                <w:rFonts w:ascii="Times New Roman" w:eastAsiaTheme="minorEastAsia" w:hAnsi="Times New Roman" w:cs="Times New Roman"/>
                <w:lang w:eastAsia="ru-RU"/>
              </w:rPr>
              <w:t>158896</w:t>
            </w:r>
          </w:p>
        </w:tc>
        <w:tc>
          <w:tcPr>
            <w:tcW w:w="1166" w:type="dxa"/>
            <w:vMerge w:val="restart"/>
          </w:tcPr>
          <w:p w14:paraId="2F62BA58" w14:textId="145C53F2" w:rsidR="008233F6" w:rsidRPr="004804CB" w:rsidRDefault="00593607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804CB">
              <w:rPr>
                <w:rFonts w:ascii="Times New Roman" w:eastAsiaTheme="minorEastAsia" w:hAnsi="Times New Roman" w:cs="Times New Roman"/>
                <w:lang w:eastAsia="ru-RU"/>
              </w:rPr>
              <w:t>871292</w:t>
            </w:r>
          </w:p>
        </w:tc>
        <w:tc>
          <w:tcPr>
            <w:tcW w:w="1095" w:type="dxa"/>
            <w:vMerge w:val="restart"/>
          </w:tcPr>
          <w:p w14:paraId="79938374" w14:textId="52064300" w:rsidR="008233F6" w:rsidRPr="004804CB" w:rsidRDefault="00593607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804CB">
              <w:rPr>
                <w:rFonts w:ascii="Times New Roman" w:eastAsiaTheme="minorEastAsia" w:hAnsi="Times New Roman" w:cs="Times New Roman"/>
                <w:lang w:eastAsia="ru-RU"/>
              </w:rPr>
              <w:t>964050</w:t>
            </w:r>
          </w:p>
        </w:tc>
        <w:tc>
          <w:tcPr>
            <w:tcW w:w="1666" w:type="dxa"/>
            <w:vMerge w:val="restart"/>
          </w:tcPr>
          <w:p w14:paraId="2B26EFE7" w14:textId="5D049C08" w:rsidR="008233F6" w:rsidRPr="004804CB" w:rsidRDefault="00593607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804CB">
              <w:rPr>
                <w:rFonts w:ascii="Times New Roman" w:eastAsiaTheme="minorEastAsia" w:hAnsi="Times New Roman" w:cs="Times New Roman"/>
                <w:lang w:eastAsia="ru-RU"/>
              </w:rPr>
              <w:t>95677</w:t>
            </w:r>
            <w:bookmarkStart w:id="1" w:name="_GoBack"/>
            <w:bookmarkEnd w:id="1"/>
          </w:p>
        </w:tc>
      </w:tr>
      <w:tr w:rsidR="008233F6" w:rsidRPr="00B572AC" w14:paraId="1F7F3E89" w14:textId="77777777" w:rsidTr="002F7FD8">
        <w:tc>
          <w:tcPr>
            <w:tcW w:w="566" w:type="dxa"/>
            <w:vAlign w:val="center"/>
          </w:tcPr>
          <w:p w14:paraId="77870C9D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14:paraId="12FBCAAA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14:paraId="609A9753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25AC348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5A66FB2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3BBEBDA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14:paraId="2E93DB63" w14:textId="77777777" w:rsidTr="002F7FD8">
        <w:tc>
          <w:tcPr>
            <w:tcW w:w="3615" w:type="dxa"/>
            <w:gridSpan w:val="2"/>
          </w:tcPr>
          <w:p w14:paraId="6F8ED972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14:paraId="5638D5C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5D6E651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6F294B3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1E36923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9544086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303C5389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155D762E" w14:textId="77777777"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14:paraId="3D8B7A29" w14:textId="77777777"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14:paraId="2ADA3A42" w14:textId="77777777"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6B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998"/>
    <w:rsid w:val="00023E57"/>
    <w:rsid w:val="000C64DF"/>
    <w:rsid w:val="003618F1"/>
    <w:rsid w:val="003C4B9B"/>
    <w:rsid w:val="004804CB"/>
    <w:rsid w:val="004E36E9"/>
    <w:rsid w:val="005329CE"/>
    <w:rsid w:val="00593607"/>
    <w:rsid w:val="0076178A"/>
    <w:rsid w:val="008233F6"/>
    <w:rsid w:val="008A2058"/>
    <w:rsid w:val="008F31FF"/>
    <w:rsid w:val="0096415B"/>
    <w:rsid w:val="00982DA7"/>
    <w:rsid w:val="00A82E69"/>
    <w:rsid w:val="00AE10AA"/>
    <w:rsid w:val="00B310A1"/>
    <w:rsid w:val="00B572AC"/>
    <w:rsid w:val="00BC3431"/>
    <w:rsid w:val="00C83B0C"/>
    <w:rsid w:val="00EC4940"/>
    <w:rsid w:val="00F161C9"/>
    <w:rsid w:val="00F1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8A549"/>
  <w15:chartTrackingRefBased/>
  <w15:docId w15:val="{0B87CFD7-7258-4D5E-AE56-535047DA6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DE45D-302B-47A9-9C73-4647E9A74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754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cp:lastPrinted>2026-03-11T04:46:00Z</cp:lastPrinted>
  <dcterms:created xsi:type="dcterms:W3CDTF">2026-03-11T05:28:00Z</dcterms:created>
  <dcterms:modified xsi:type="dcterms:W3CDTF">2026-03-12T03:50:00Z</dcterms:modified>
</cp:coreProperties>
</file>